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454C70" w:rsidRPr="00454C70" w14:paraId="5503FBF6" w14:textId="77777777" w:rsidTr="00454C70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CC24CAA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454C70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5122E876" wp14:editId="433CD8A6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70" w:rsidRPr="00454C70" w14:paraId="64BF45A3" w14:textId="77777777" w:rsidTr="00454C70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14E5DCEB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54C70" w:rsidRPr="00454C70" w14:paraId="59BB230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58E0F6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한국산업기술시험원</w:t>
                  </w:r>
                </w:p>
              </w:tc>
            </w:tr>
            <w:tr w:rsidR="00454C70" w:rsidRPr="00454C70" w14:paraId="52DC413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3C497D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1분기 1차수 한국산업기술시험원 위촉 계약직(행정/연구직) 공개모집</w:t>
                  </w:r>
                </w:p>
              </w:tc>
            </w:tr>
          </w:tbl>
          <w:p w14:paraId="66BE97BF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54C70" w:rsidRPr="00454C70" w14:paraId="2D05122E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D06024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36974507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54C70" w:rsidRPr="00454C70" w14:paraId="06722BB9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644000F9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한국산업기술시험원</w:t>
                  </w: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650414D2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54C70" w:rsidRPr="00454C70" w14:paraId="52C162F0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9FBA77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FFD66C1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54C70" w:rsidRPr="00454C70" w14:paraId="3B5D2C9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5BE497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0084EF2F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54C70" w:rsidRPr="00454C70" w14:paraId="3C8E48D2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D88C62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398C6EA1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454C70" w:rsidRPr="00454C70" w14:paraId="44E5B7C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B7CD979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AFDFA1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한국산업기술시험원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9231A2C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AFFF65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454C70" w:rsidRPr="00454C70" w14:paraId="5EF533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C94C2D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C3B3B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91AF5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BD849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454C70" w:rsidRPr="00454C70" w14:paraId="22FC779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FC94E91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54C70" w:rsidRPr="00454C70" w14:paraId="44E9AF7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D816A5" w14:textId="77777777" w:rsidR="00454C70" w:rsidRPr="00454C70" w:rsidRDefault="00454C70" w:rsidP="00454C70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454C70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spacing w:val="-22"/>
                            <w:kern w:val="0"/>
                            <w:sz w:val="21"/>
                            <w:szCs w:val="21"/>
                            <w14:ligatures w14:val="none"/>
                          </w:rPr>
                          <w:t>채용규모(총 35명</w:t>
                        </w:r>
                        <w:proofErr w:type="gramStart"/>
                        <w:r w:rsidRPr="00454C70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spacing w:val="-22"/>
                            <w:kern w:val="0"/>
                            <w:sz w:val="21"/>
                            <w:szCs w:val="21"/>
                            <w14:ligatures w14:val="none"/>
                          </w:rPr>
                          <w:t>) :</w:t>
                        </w:r>
                        <w:proofErr w:type="gramEnd"/>
                        <w:r w:rsidRPr="00454C70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spacing w:val="-22"/>
                            <w:kern w:val="0"/>
                            <w:sz w:val="21"/>
                            <w:szCs w:val="21"/>
                            <w14:ligatures w14:val="none"/>
                          </w:rPr>
                          <w:t xml:space="preserve"> 행정직 3명 (경력직 1명), 연구직 32명(경력직 6명, 고령자 2명)</w:t>
                        </w:r>
                      </w:p>
                    </w:tc>
                  </w:tr>
                </w:tbl>
                <w:p w14:paraId="53FCC41D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54C70" w:rsidRPr="00454C70" w14:paraId="1D5B181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A8564CD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54C70" w:rsidRPr="00454C70" w14:paraId="0CC64A1D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78F119" w14:textId="77777777" w:rsidR="00454C70" w:rsidRPr="00454C70" w:rsidRDefault="00454C70" w:rsidP="00454C70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454C70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자세한 사항은 공고문 참조</w:t>
                        </w:r>
                      </w:p>
                    </w:tc>
                  </w:tr>
                </w:tbl>
                <w:p w14:paraId="2E160218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54C70" w:rsidRPr="00454C70" w14:paraId="0D404B0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AB87EED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EA3001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경기 안산시 </w:t>
                  </w:r>
                  <w:proofErr w:type="spellStart"/>
                  <w:proofErr w:type="gramStart"/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상록구</w:t>
                  </w:r>
                  <w:proofErr w:type="spellEnd"/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,경기</w:t>
                  </w:r>
                  <w:proofErr w:type="gramEnd"/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 화성시,경남 진주시,대전 유성구,서울 </w:t>
                  </w:r>
                  <w:proofErr w:type="spellStart"/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전지역</w:t>
                  </w:r>
                  <w:proofErr w:type="spellEnd"/>
                  <w:r w:rsidRPr="00454C70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,충남 서천군</w:t>
                  </w:r>
                </w:p>
              </w:tc>
            </w:tr>
            <w:tr w:rsidR="00454C70" w:rsidRPr="00454C70" w14:paraId="7718A81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68B8CB5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A1DFEE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6" w:tgtFrame="_blank" w:history="1">
                    <w:r w:rsidRPr="00454C70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http://www.ktl.re.kr</w:t>
                    </w:r>
                  </w:hyperlink>
                </w:p>
              </w:tc>
            </w:tr>
            <w:tr w:rsidR="00454C70" w:rsidRPr="00454C70" w14:paraId="186440E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7F66E01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E6CD72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7" w:tgtFrame="_blank" w:history="1">
                    <w:r w:rsidRPr="00454C70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https://job.career.co.kr/recruit/view/20969252</w:t>
                    </w:r>
                  </w:hyperlink>
                </w:p>
              </w:tc>
            </w:tr>
          </w:tbl>
          <w:p w14:paraId="591B3B2E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454C70" w:rsidRPr="00454C70" w14:paraId="77A8926A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A3C51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54C70" w:rsidRPr="00454C70" w14:paraId="5D162D8F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1905E60B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6FF74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105033B8" wp14:editId="10518C66">
                        <wp:extent cx="952500" cy="952500"/>
                        <wp:effectExtent l="0" t="0" r="0" b="0"/>
                        <wp:docPr id="2" name="그림 2" descr="패턴, 디자인, 사각형, 대칭이(가) 표시된 사진&#10;&#10;AI가 생성한 콘텐츠는 부정확할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디자인, 사각형, 대칭이(가) 표시된 사진&#10;&#10;AI가 생성한 콘텐츠는 부정확할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E92B53F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FFCE4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0832ECA2" wp14:editId="2383DE14">
                        <wp:extent cx="952500" cy="952500"/>
                        <wp:effectExtent l="0" t="0" r="0" b="0"/>
                        <wp:docPr id="3" name="그림 1" descr="패턴, 스티치, 패브릭이(가) 표시된 사진&#10;&#10;AI가 생성한 콘텐츠는 부정확할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스티치, 패브릭이(가) 표시된 사진&#10;&#10;AI가 생성한 콘텐츠는 부정확할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AD589DA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54C70" w:rsidRPr="00454C70" w14:paraId="4F07586E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DEBE16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F247E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7A8BA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0AED3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FCAE5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454C70" w:rsidRPr="00454C70" w14:paraId="04F43562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67D8585D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2D0E8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9D54E6A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E1558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DF5ACD4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54C70" w:rsidRPr="00454C70" w14:paraId="3F179EF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27B0A787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83B2B8D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54C70" w:rsidRPr="00454C70" w14:paraId="36F5020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1027951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 xml:space="preserve">취업포털 커리어 </w:t>
                  </w:r>
                  <w:proofErr w:type="spellStart"/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박금이</w:t>
                  </w:r>
                  <w:proofErr w:type="spellEnd"/>
                  <w:r w:rsidRPr="00454C7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 xml:space="preserve"> 차장 </w:t>
                  </w:r>
                  <w:r w:rsidRPr="00454C70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02-2006-6184</w:t>
                  </w:r>
                </w:p>
              </w:tc>
            </w:tr>
            <w:tr w:rsidR="00454C70" w:rsidRPr="00454C70" w14:paraId="5D81D54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5A9137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454C70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58E0E195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54C70" w:rsidRPr="00454C70" w14:paraId="606B7A33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3AFF93" w14:textId="77777777" w:rsidR="00454C70" w:rsidRPr="00454C70" w:rsidRDefault="00454C70" w:rsidP="00454C70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63BE187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1247BA35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DF7BDF" w14:textId="77777777" w:rsidR="00454C70" w:rsidRPr="00454C70" w:rsidRDefault="00454C70" w:rsidP="00454C70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54C70" w:rsidRPr="00454C70" w14:paraId="211EBD9B" w14:textId="77777777" w:rsidTr="00454C7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9FE4F0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335CA4CC" w14:textId="77777777" w:rsidR="00454C70" w:rsidRPr="00454C70" w:rsidRDefault="00454C70" w:rsidP="00454C70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54C70" w:rsidRPr="00454C70" w14:paraId="7F3FAF3E" w14:textId="77777777" w:rsidTr="00454C7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2AF683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454C70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454C70" w:rsidRPr="00454C70" w14:paraId="3CB399E0" w14:textId="77777777" w:rsidTr="00454C7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32CB71" w14:textId="77777777" w:rsidR="00454C70" w:rsidRPr="00454C70" w:rsidRDefault="00454C70" w:rsidP="00454C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0" w:tgtFrame="_blank" w:history="1">
              <w:r w:rsidRPr="00454C70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454C70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1" w:tgtFrame="_blank" w:history="1">
              <w:r w:rsidRPr="00454C70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454C70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28DF5603" w14:textId="50CA77E8" w:rsidR="009121ED" w:rsidRPr="00454C70" w:rsidRDefault="009121ED" w:rsidP="00454C70"/>
    <w:sectPr w:rsidR="009121ED" w:rsidRPr="00454C70" w:rsidSect="002D60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1"/>
    <w:rsid w:val="001316F4"/>
    <w:rsid w:val="002D6011"/>
    <w:rsid w:val="00454C70"/>
    <w:rsid w:val="00484B81"/>
    <w:rsid w:val="0066519E"/>
    <w:rsid w:val="009121ED"/>
    <w:rsid w:val="009D04A6"/>
    <w:rsid w:val="009F572B"/>
    <w:rsid w:val="00B12BCD"/>
    <w:rsid w:val="00BE1D32"/>
    <w:rsid w:val="00C40E84"/>
    <w:rsid w:val="00C63B55"/>
    <w:rsid w:val="00E31D02"/>
    <w:rsid w:val="00EE03E2"/>
    <w:rsid w:val="00F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0E85"/>
  <w15:chartTrackingRefBased/>
  <w15:docId w15:val="{3AEEDEB5-3294-41B7-98E2-B45343A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6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0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0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60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9692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tl.re.kr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기업영업팀17</cp:lastModifiedBy>
  <cp:revision>6</cp:revision>
  <dcterms:created xsi:type="dcterms:W3CDTF">2025-02-06T05:27:00Z</dcterms:created>
  <dcterms:modified xsi:type="dcterms:W3CDTF">2025-02-21T05:41:00Z</dcterms:modified>
</cp:coreProperties>
</file>